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D" w:rsidRDefault="0091779D" w:rsidP="00C558A0">
      <w:pPr>
        <w:jc w:val="center"/>
        <w:rPr>
          <w:rFonts w:cs="B Nazanin"/>
          <w:sz w:val="36"/>
          <w:szCs w:val="36"/>
          <w:rtl/>
        </w:rPr>
      </w:pPr>
      <w:bookmarkStart w:id="0" w:name="_GoBack"/>
      <w:bookmarkEnd w:id="0"/>
      <w:r w:rsidRPr="00C558A0">
        <w:rPr>
          <w:rFonts w:cs="B Nazanin" w:hint="cs"/>
          <w:sz w:val="36"/>
          <w:szCs w:val="36"/>
          <w:rtl/>
        </w:rPr>
        <w:t>بنام خدا</w:t>
      </w:r>
    </w:p>
    <w:p w:rsidR="00027E59" w:rsidRPr="00C558A0" w:rsidRDefault="00027E59" w:rsidP="00027E59">
      <w:pPr>
        <w:jc w:val="center"/>
        <w:rPr>
          <w:rFonts w:cs="B Nazanin"/>
          <w:sz w:val="36"/>
          <w:szCs w:val="36"/>
        </w:rPr>
      </w:pPr>
      <w:r>
        <w:rPr>
          <w:rFonts w:cs="B Nazanin" w:hint="cs"/>
          <w:sz w:val="36"/>
          <w:szCs w:val="36"/>
          <w:rtl/>
        </w:rPr>
        <w:t>آیین نامه شئون استادی</w:t>
      </w:r>
    </w:p>
    <w:p w:rsidR="0091779D" w:rsidRPr="00C558A0" w:rsidRDefault="0091779D" w:rsidP="0075683E">
      <w:pPr>
        <w:jc w:val="both"/>
        <w:rPr>
          <w:rFonts w:cs="B Nazanin"/>
          <w:sz w:val="28"/>
          <w:szCs w:val="28"/>
          <w:rtl/>
        </w:rPr>
      </w:pPr>
      <w:r w:rsidRPr="00C558A0">
        <w:rPr>
          <w:rFonts w:cs="B Nazanin" w:hint="cs"/>
          <w:sz w:val="28"/>
          <w:szCs w:val="28"/>
          <w:rtl/>
        </w:rPr>
        <w:t>با توجه به جايگاه رفيع علم و دانش در فرهنگ اسلامي و ضرورت حفظ شأن و قداست والاي محيط</w:t>
      </w:r>
      <w:r w:rsidR="00C558A0">
        <w:rPr>
          <w:rFonts w:cs="B Nazanin" w:hint="cs"/>
          <w:sz w:val="28"/>
          <w:szCs w:val="28"/>
          <w:rtl/>
        </w:rPr>
        <w:t xml:space="preserve"> </w:t>
      </w:r>
      <w:r w:rsidRPr="00C558A0">
        <w:rPr>
          <w:rFonts w:cs="B Nazanin" w:hint="cs"/>
          <w:sz w:val="28"/>
          <w:szCs w:val="28"/>
          <w:rtl/>
        </w:rPr>
        <w:t>هاي آموزش عالي كشور و نظر به نقش محوري و سازنده اعضاي هيأت علمي و لزوم بهره</w:t>
      </w:r>
      <w:r w:rsidR="00A41DFE" w:rsidRPr="00C558A0">
        <w:rPr>
          <w:rFonts w:cs="B Nazanin" w:hint="cs"/>
          <w:sz w:val="28"/>
          <w:szCs w:val="28"/>
          <w:rtl/>
        </w:rPr>
        <w:t xml:space="preserve"> </w:t>
      </w:r>
      <w:r w:rsidRPr="00C558A0">
        <w:rPr>
          <w:rFonts w:cs="B Nazanin" w:hint="cs"/>
          <w:sz w:val="28"/>
          <w:szCs w:val="28"/>
          <w:rtl/>
        </w:rPr>
        <w:t>‌وري از استادان فرهيخته، كارآمد و مؤمن به آرمانهاي انقلاب اسلامي و براي ايجاد وحدت رويه در بررسي صلاحيت‌هاي فرهنگی</w:t>
      </w:r>
      <w:r w:rsidR="00750FA7" w:rsidRPr="00C558A0">
        <w:rPr>
          <w:rFonts w:cs="B Nazanin" w:hint="cs"/>
          <w:sz w:val="28"/>
          <w:szCs w:val="28"/>
          <w:rtl/>
        </w:rPr>
        <w:t xml:space="preserve"> وشئون استادی </w:t>
      </w:r>
      <w:r w:rsidRPr="00C558A0">
        <w:rPr>
          <w:rFonts w:cs="B Nazanin" w:hint="cs"/>
          <w:sz w:val="28"/>
          <w:szCs w:val="28"/>
          <w:rtl/>
        </w:rPr>
        <w:t>اعضای  هيأت علمي متقاضی ارتقاء،</w:t>
      </w:r>
      <w:r w:rsidR="00865CF6" w:rsidRPr="00C558A0">
        <w:rPr>
          <w:rFonts w:cs="B Nazanin" w:hint="cs"/>
          <w:sz w:val="28"/>
          <w:szCs w:val="28"/>
          <w:rtl/>
        </w:rPr>
        <w:t xml:space="preserve"> </w:t>
      </w:r>
      <w:r w:rsidR="00750FA7" w:rsidRPr="00C558A0">
        <w:rPr>
          <w:rFonts w:cs="B Nazanin" w:hint="cs"/>
          <w:sz w:val="28"/>
          <w:szCs w:val="28"/>
          <w:rtl/>
        </w:rPr>
        <w:t>آ</w:t>
      </w:r>
      <w:r w:rsidRPr="00C558A0">
        <w:rPr>
          <w:rFonts w:cs="B Nazanin" w:hint="cs"/>
          <w:sz w:val="28"/>
          <w:szCs w:val="28"/>
          <w:rtl/>
        </w:rPr>
        <w:t xml:space="preserve">یین نامه زیر در تاریخ </w:t>
      </w:r>
      <w:r w:rsidR="00A41DFE" w:rsidRPr="00C558A0">
        <w:rPr>
          <w:rFonts w:cs="B Nazanin" w:hint="cs"/>
          <w:sz w:val="28"/>
          <w:szCs w:val="28"/>
          <w:rtl/>
        </w:rPr>
        <w:t>17/12/1395</w:t>
      </w:r>
      <w:r w:rsidRPr="00C558A0">
        <w:rPr>
          <w:rFonts w:cs="B Nazanin" w:hint="cs"/>
          <w:sz w:val="28"/>
          <w:szCs w:val="28"/>
          <w:rtl/>
        </w:rPr>
        <w:t xml:space="preserve">  به تصویب هیات ممیزه دانشگاه رسید</w:t>
      </w:r>
      <w:r w:rsidR="00C558A0">
        <w:rPr>
          <w:rFonts w:cs="B Nazanin" w:hint="cs"/>
          <w:sz w:val="28"/>
          <w:szCs w:val="28"/>
          <w:rtl/>
        </w:rPr>
        <w:t>.</w:t>
      </w:r>
      <w:r w:rsidRPr="00C558A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558A0" w:rsidRPr="00C558A0">
        <w:rPr>
          <w:rFonts w:cs="B Nazanin" w:hint="cs"/>
          <w:sz w:val="28"/>
          <w:szCs w:val="28"/>
          <w:rtl/>
        </w:rPr>
        <w:t xml:space="preserve">بررسی صلاحیت اعضای هیات علمی بر مبنای این </w:t>
      </w:r>
      <w:r w:rsidR="0075683E">
        <w:rPr>
          <w:rFonts w:cs="B Nazanin" w:hint="cs"/>
          <w:sz w:val="28"/>
          <w:szCs w:val="28"/>
          <w:rtl/>
        </w:rPr>
        <w:t>آ</w:t>
      </w:r>
      <w:r w:rsidR="00C558A0" w:rsidRPr="00C558A0">
        <w:rPr>
          <w:rFonts w:cs="B Nazanin" w:hint="cs"/>
          <w:sz w:val="28"/>
          <w:szCs w:val="28"/>
          <w:rtl/>
        </w:rPr>
        <w:t>یین نامه در 3 محور اصلی و 11 معیار مشخص گردیده و برای هر معیار مصادیق بارز احراز و عدم احراز نیز آورده شده است.</w:t>
      </w:r>
      <w:r w:rsidR="00C558A0">
        <w:rPr>
          <w:rFonts w:cs="B Nazanin" w:hint="cs"/>
          <w:sz w:val="24"/>
          <w:szCs w:val="24"/>
          <w:rtl/>
        </w:rPr>
        <w:t xml:space="preserve"> </w:t>
      </w:r>
      <w:r w:rsidR="00C558A0" w:rsidRPr="00C558A0">
        <w:rPr>
          <w:rFonts w:cs="B Nazanin" w:hint="cs"/>
          <w:sz w:val="28"/>
          <w:szCs w:val="28"/>
          <w:rtl/>
        </w:rPr>
        <w:t xml:space="preserve">کمیته ارزیابی شئون استادی در دو سطح دانشکده ای و دانشگاهی بر اساس </w:t>
      </w:r>
      <w:r w:rsidR="0075683E">
        <w:rPr>
          <w:rFonts w:cs="B Nazanin" w:hint="cs"/>
          <w:sz w:val="28"/>
          <w:szCs w:val="28"/>
          <w:rtl/>
        </w:rPr>
        <w:t>مضادیق</w:t>
      </w:r>
      <w:r w:rsidR="00C558A0" w:rsidRPr="00C558A0">
        <w:rPr>
          <w:rFonts w:cs="B Nazanin" w:hint="cs"/>
          <w:sz w:val="28"/>
          <w:szCs w:val="28"/>
          <w:rtl/>
        </w:rPr>
        <w:t xml:space="preserve"> ذکر شده نمره کلی فرد در هر معیار را منظور می نمایند. </w:t>
      </w:r>
      <w:r w:rsidR="00C558A0">
        <w:rPr>
          <w:rFonts w:cs="B Nazanin" w:hint="cs"/>
          <w:sz w:val="28"/>
          <w:szCs w:val="28"/>
          <w:rtl/>
        </w:rPr>
        <w:t>در تکمیل فرم های مربوطه توجه به نکات زیر صورت می پذیرد:</w:t>
      </w:r>
    </w:p>
    <w:p w:rsidR="00C558A0" w:rsidRPr="00C558A0" w:rsidRDefault="00C558A0" w:rsidP="00C558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C558A0">
        <w:rPr>
          <w:rFonts w:cs="B Nazanin" w:hint="cs"/>
          <w:sz w:val="28"/>
          <w:szCs w:val="28"/>
          <w:rtl/>
        </w:rPr>
        <w:t>نمرات هر معیار در دامنه 1 تا 10 نمره گذاری می شود.</w:t>
      </w:r>
    </w:p>
    <w:p w:rsidR="00C558A0" w:rsidRPr="00C558A0" w:rsidRDefault="00C558A0" w:rsidP="00C558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C558A0">
        <w:rPr>
          <w:rFonts w:cs="B Nazanin" w:hint="cs"/>
          <w:sz w:val="28"/>
          <w:szCs w:val="28"/>
          <w:rtl/>
        </w:rPr>
        <w:t>حداقل ا</w:t>
      </w:r>
      <w:r>
        <w:rPr>
          <w:rFonts w:cs="B Nazanin" w:hint="cs"/>
          <w:sz w:val="28"/>
          <w:szCs w:val="28"/>
          <w:rtl/>
        </w:rPr>
        <w:t xml:space="preserve">متیاز لازم برای ارتقاء به در هر مرتبه </w:t>
      </w:r>
      <w:r w:rsidRPr="00C558A0">
        <w:rPr>
          <w:rFonts w:cs="B Nazanin" w:hint="cs"/>
          <w:sz w:val="28"/>
          <w:szCs w:val="28"/>
          <w:rtl/>
        </w:rPr>
        <w:t>در هر معیار نمره 5 از 10 می باشد.</w:t>
      </w:r>
    </w:p>
    <w:p w:rsidR="00C558A0" w:rsidRPr="00C558A0" w:rsidRDefault="00C558A0" w:rsidP="00C558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C558A0">
        <w:rPr>
          <w:rFonts w:cs="B Nazanin" w:hint="cs"/>
          <w:sz w:val="28"/>
          <w:szCs w:val="28"/>
          <w:rtl/>
        </w:rPr>
        <w:t>معیار دین مداری شرط لازم است که در صورت تحقق آن (به شکل تحقق- عدم تحقق) سایر شرایط امتیاز بندی می گردد</w:t>
      </w:r>
    </w:p>
    <w:p w:rsidR="0075683E" w:rsidRPr="0075683E" w:rsidRDefault="00C558A0" w:rsidP="0075683E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75683E">
        <w:rPr>
          <w:rFonts w:cs="B Nazanin" w:hint="cs"/>
          <w:sz w:val="28"/>
          <w:szCs w:val="28"/>
          <w:rtl/>
        </w:rPr>
        <w:t>حداقل امتیاز لازم برای ارتقاء به مرتبه دانشیاری 70 نمره از 100 نمره</w:t>
      </w:r>
      <w:r w:rsidR="0075683E" w:rsidRPr="0075683E">
        <w:rPr>
          <w:rFonts w:cs="B Nazanin"/>
          <w:sz w:val="28"/>
          <w:szCs w:val="28"/>
          <w:rtl/>
        </w:rPr>
        <w:t>(70</w:t>
      </w:r>
      <w:r w:rsidR="0075683E" w:rsidRPr="0075683E">
        <w:rPr>
          <w:rFonts w:cs="B Nazanin" w:hint="eastAsia"/>
          <w:sz w:val="28"/>
          <w:szCs w:val="28"/>
          <w:rtl/>
        </w:rPr>
        <w:t>درصد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نمره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کل</w:t>
      </w:r>
      <w:r w:rsidR="0075683E" w:rsidRPr="0075683E">
        <w:rPr>
          <w:rFonts w:cs="B Nazanin"/>
          <w:sz w:val="28"/>
          <w:szCs w:val="28"/>
          <w:rtl/>
        </w:rPr>
        <w:t>) (</w:t>
      </w:r>
      <w:r w:rsidR="0075683E" w:rsidRPr="0075683E">
        <w:rPr>
          <w:rFonts w:cs="B Nazanin" w:hint="eastAsia"/>
          <w:sz w:val="28"/>
          <w:szCs w:val="28"/>
          <w:rtl/>
        </w:rPr>
        <w:t>از</w:t>
      </w:r>
      <w:r w:rsidR="0075683E" w:rsidRPr="0075683E">
        <w:rPr>
          <w:rFonts w:cs="B Nazanin"/>
          <w:sz w:val="28"/>
          <w:szCs w:val="28"/>
          <w:rtl/>
        </w:rPr>
        <w:t xml:space="preserve"> 10 </w:t>
      </w:r>
      <w:r w:rsidR="0075683E" w:rsidRPr="0075683E">
        <w:rPr>
          <w:rFonts w:cs="B Nazanin" w:hint="eastAsia"/>
          <w:sz w:val="28"/>
          <w:szCs w:val="28"/>
          <w:rtl/>
        </w:rPr>
        <w:t>مع</w:t>
      </w:r>
      <w:r w:rsidR="0075683E" w:rsidRPr="0075683E">
        <w:rPr>
          <w:rFonts w:cs="B Nazanin" w:hint="cs"/>
          <w:sz w:val="28"/>
          <w:szCs w:val="28"/>
          <w:rtl/>
        </w:rPr>
        <w:t>ی</w:t>
      </w:r>
      <w:r w:rsidR="0075683E" w:rsidRPr="0075683E">
        <w:rPr>
          <w:rFonts w:cs="B Nazanin" w:hint="eastAsia"/>
          <w:sz w:val="28"/>
          <w:szCs w:val="28"/>
          <w:rtl/>
        </w:rPr>
        <w:t>ار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مذکور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در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جدول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به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جز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د</w:t>
      </w:r>
      <w:r w:rsidR="0075683E" w:rsidRPr="0075683E">
        <w:rPr>
          <w:rFonts w:cs="B Nazanin" w:hint="cs"/>
          <w:sz w:val="28"/>
          <w:szCs w:val="28"/>
          <w:rtl/>
        </w:rPr>
        <w:t>ی</w:t>
      </w:r>
      <w:r w:rsidR="0075683E" w:rsidRPr="0075683E">
        <w:rPr>
          <w:rFonts w:cs="B Nazanin" w:hint="eastAsia"/>
          <w:sz w:val="28"/>
          <w:szCs w:val="28"/>
          <w:rtl/>
        </w:rPr>
        <w:t>ن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مدار</w:t>
      </w:r>
      <w:r w:rsidR="0075683E" w:rsidRPr="0075683E">
        <w:rPr>
          <w:rFonts w:cs="B Nazanin" w:hint="cs"/>
          <w:sz w:val="28"/>
          <w:szCs w:val="28"/>
          <w:rtl/>
        </w:rPr>
        <w:t>ی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که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شرط</w:t>
      </w:r>
      <w:r w:rsidR="0075683E" w:rsidRPr="0075683E">
        <w:rPr>
          <w:rFonts w:cs="B Nazanin" w:hint="cs"/>
          <w:sz w:val="28"/>
          <w:szCs w:val="28"/>
          <w:rtl/>
        </w:rPr>
        <w:t>ی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است</w:t>
      </w:r>
      <w:r w:rsidR="0075683E" w:rsidRPr="0075683E">
        <w:rPr>
          <w:rFonts w:cs="B Nazanin"/>
          <w:sz w:val="28"/>
          <w:szCs w:val="28"/>
          <w:rtl/>
        </w:rPr>
        <w:t xml:space="preserve"> ) </w:t>
      </w:r>
      <w:r w:rsidR="0075683E" w:rsidRPr="0075683E">
        <w:rPr>
          <w:rFonts w:cs="B Nazanin" w:hint="eastAsia"/>
          <w:sz w:val="28"/>
          <w:szCs w:val="28"/>
          <w:rtl/>
        </w:rPr>
        <w:t>م</w:t>
      </w:r>
      <w:r w:rsidR="0075683E" w:rsidRPr="0075683E">
        <w:rPr>
          <w:rFonts w:cs="B Nazanin" w:hint="cs"/>
          <w:sz w:val="28"/>
          <w:szCs w:val="28"/>
          <w:rtl/>
        </w:rPr>
        <w:t>ی</w:t>
      </w:r>
      <w:r w:rsidR="0075683E" w:rsidRPr="0075683E">
        <w:rPr>
          <w:rFonts w:cs="B Nazanin"/>
          <w:sz w:val="28"/>
          <w:szCs w:val="28"/>
          <w:rtl/>
        </w:rPr>
        <w:t xml:space="preserve"> </w:t>
      </w:r>
      <w:r w:rsidR="0075683E" w:rsidRPr="0075683E">
        <w:rPr>
          <w:rFonts w:cs="B Nazanin" w:hint="eastAsia"/>
          <w:sz w:val="28"/>
          <w:szCs w:val="28"/>
          <w:rtl/>
        </w:rPr>
        <w:t>باشد</w:t>
      </w:r>
    </w:p>
    <w:p w:rsidR="00C558A0" w:rsidRPr="0075683E" w:rsidRDefault="00C558A0" w:rsidP="00C558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75683E">
        <w:rPr>
          <w:rFonts w:cs="B Nazanin" w:hint="cs"/>
          <w:sz w:val="28"/>
          <w:szCs w:val="28"/>
          <w:rtl/>
        </w:rPr>
        <w:t>حداقل امتیاز لازم برای ا</w:t>
      </w:r>
      <w:r w:rsidR="0075683E" w:rsidRPr="0075683E">
        <w:rPr>
          <w:rFonts w:cs="B Nazanin" w:hint="cs"/>
          <w:sz w:val="28"/>
          <w:szCs w:val="28"/>
          <w:rtl/>
        </w:rPr>
        <w:t>ر</w:t>
      </w:r>
      <w:r w:rsidRPr="0075683E">
        <w:rPr>
          <w:rFonts w:cs="B Nazanin" w:hint="cs"/>
          <w:sz w:val="28"/>
          <w:szCs w:val="28"/>
          <w:rtl/>
        </w:rPr>
        <w:t>تقاء به مرتبه استادی85 نمره از 100 نمره(از 10 معیار مذکور در جدول به جز دین مداری که شرطی است )  می باشد (85درصد نمره کل).</w:t>
      </w:r>
    </w:p>
    <w:p w:rsidR="00C558A0" w:rsidRPr="00C558A0" w:rsidRDefault="00C558A0" w:rsidP="0075683E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C558A0">
        <w:rPr>
          <w:rFonts w:cs="B Nazanin" w:hint="cs"/>
          <w:sz w:val="28"/>
          <w:szCs w:val="28"/>
          <w:rtl/>
        </w:rPr>
        <w:t xml:space="preserve">نمره گذاری در فرم های جداگانه  </w:t>
      </w:r>
      <w:r w:rsidR="0075683E">
        <w:rPr>
          <w:rFonts w:cs="B Nazanin" w:hint="cs"/>
          <w:sz w:val="28"/>
          <w:szCs w:val="28"/>
          <w:rtl/>
        </w:rPr>
        <w:t>دانشکده ای و دانشگاهی</w:t>
      </w:r>
      <w:r w:rsidRPr="00C558A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ثبت می گردد.</w:t>
      </w:r>
    </w:p>
    <w:p w:rsidR="00C558A0" w:rsidRPr="00C558A0" w:rsidRDefault="00C558A0" w:rsidP="00C558A0">
      <w:pPr>
        <w:jc w:val="both"/>
        <w:rPr>
          <w:rFonts w:cs="B Nazanin"/>
          <w:sz w:val="24"/>
          <w:szCs w:val="24"/>
          <w:rtl/>
        </w:rPr>
      </w:pPr>
    </w:p>
    <w:p w:rsidR="00A10492" w:rsidRPr="00C558A0" w:rsidRDefault="00C558A0" w:rsidP="00C558A0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44"/>
          <w:szCs w:val="44"/>
          <w:rtl/>
        </w:rPr>
        <w:t>آیین نامه ومعیار های</w:t>
      </w:r>
      <w:r w:rsidR="00A10492" w:rsidRPr="00C558A0">
        <w:rPr>
          <w:rFonts w:cs="B Nazanin" w:hint="cs"/>
          <w:sz w:val="44"/>
          <w:szCs w:val="44"/>
          <w:rtl/>
        </w:rPr>
        <w:t xml:space="preserve"> ارزیابی صلاحیت شئون استادی </w:t>
      </w:r>
    </w:p>
    <w:tbl>
      <w:tblPr>
        <w:tblStyle w:val="TableGrid"/>
        <w:tblpPr w:leftFromText="180" w:rightFromText="180" w:vertAnchor="text" w:tblpY="1"/>
        <w:tblOverlap w:val="never"/>
        <w:bidiVisual/>
        <w:tblW w:w="13467" w:type="dxa"/>
        <w:tblLook w:val="04A0" w:firstRow="1" w:lastRow="0" w:firstColumn="1" w:lastColumn="0" w:noHBand="0" w:noVBand="1"/>
      </w:tblPr>
      <w:tblGrid>
        <w:gridCol w:w="766"/>
        <w:gridCol w:w="1387"/>
        <w:gridCol w:w="5193"/>
        <w:gridCol w:w="6121"/>
      </w:tblGrid>
      <w:tr w:rsidR="00A10492" w:rsidRPr="00C558A0" w:rsidTr="009E6ED3">
        <w:tc>
          <w:tcPr>
            <w:tcW w:w="13467" w:type="dxa"/>
            <w:gridSpan w:val="4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معیارهای عمومی ارزشیابی صلاحیت ارتقاء اساتید</w:t>
            </w:r>
          </w:p>
        </w:tc>
      </w:tr>
      <w:tr w:rsidR="00A10492" w:rsidRPr="00C558A0" w:rsidTr="009E6ED3">
        <w:tc>
          <w:tcPr>
            <w:tcW w:w="766" w:type="dxa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محورها</w:t>
            </w:r>
          </w:p>
        </w:tc>
        <w:tc>
          <w:tcPr>
            <w:tcW w:w="1387" w:type="dxa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معیار ها</w:t>
            </w:r>
          </w:p>
        </w:tc>
        <w:tc>
          <w:tcPr>
            <w:tcW w:w="5193" w:type="dxa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مصادیق</w:t>
            </w:r>
            <w:r w:rsidR="0075683E">
              <w:rPr>
                <w:rFonts w:cs="B Nazanin" w:hint="cs"/>
                <w:b/>
                <w:bCs/>
                <w:rtl/>
              </w:rPr>
              <w:t xml:space="preserve"> احراز</w:t>
            </w:r>
            <w:r w:rsidRPr="00C558A0">
              <w:rPr>
                <w:rFonts w:cs="B Nazanin" w:hint="cs"/>
                <w:b/>
                <w:bCs/>
                <w:rtl/>
              </w:rPr>
              <w:t>صلاحیت</w:t>
            </w:r>
          </w:p>
        </w:tc>
        <w:tc>
          <w:tcPr>
            <w:tcW w:w="6121" w:type="dxa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مصادیق عدم</w:t>
            </w:r>
            <w:r w:rsidR="00BE0185">
              <w:rPr>
                <w:rFonts w:cs="B Nazanin" w:hint="cs"/>
                <w:b/>
                <w:bCs/>
                <w:rtl/>
              </w:rPr>
              <w:t xml:space="preserve"> احراز</w:t>
            </w:r>
            <w:r w:rsidRPr="00C558A0">
              <w:rPr>
                <w:rFonts w:cs="B Nazanin" w:hint="cs"/>
                <w:b/>
                <w:bCs/>
                <w:rtl/>
              </w:rPr>
              <w:t xml:space="preserve"> صلاحیت</w:t>
            </w:r>
          </w:p>
        </w:tc>
      </w:tr>
      <w:tr w:rsidR="00A10492" w:rsidRPr="00C558A0" w:rsidTr="009E6ED3">
        <w:tc>
          <w:tcPr>
            <w:tcW w:w="766" w:type="dxa"/>
            <w:vMerge w:val="restart"/>
            <w:textDirection w:val="tbRl"/>
          </w:tcPr>
          <w:p w:rsidR="00A10492" w:rsidRPr="00C558A0" w:rsidRDefault="00A10492" w:rsidP="009E6ED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محورهای اخلاقی</w:t>
            </w:r>
          </w:p>
        </w:tc>
        <w:tc>
          <w:tcPr>
            <w:tcW w:w="1387" w:type="dxa"/>
          </w:tcPr>
          <w:p w:rsidR="00A10492" w:rsidRPr="00C558A0" w:rsidRDefault="00A10492" w:rsidP="009E6ED3">
            <w:pPr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دین مداری</w:t>
            </w:r>
          </w:p>
        </w:tc>
        <w:tc>
          <w:tcPr>
            <w:tcW w:w="5193" w:type="dxa"/>
          </w:tcPr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ترویج خدا باوری و آموزه های معصومین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تأکید بر بعد روحانی انسان در برخورد با بیماران و دانشجویان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قیام به وظایف دینی و عامل به احکام بودن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تعهد به ارزش های جمهوری اسلامی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-</w:t>
            </w:r>
            <w:r w:rsidRPr="00C558A0">
              <w:rPr>
                <w:rFonts w:cs="B Nazanin" w:hint="cs"/>
                <w:rtl/>
              </w:rPr>
              <w:t>عدم دلبستگی</w:t>
            </w:r>
            <w:r w:rsidR="009B6BCD" w:rsidRPr="00C558A0">
              <w:rPr>
                <w:rFonts w:cs="B Nazanin"/>
              </w:rPr>
              <w:t xml:space="preserve">  </w:t>
            </w:r>
            <w:r w:rsidR="009B6BCD" w:rsidRPr="00C558A0">
              <w:rPr>
                <w:rFonts w:cs="B Nazanin" w:hint="cs"/>
                <w:rtl/>
              </w:rPr>
              <w:t>شدید</w:t>
            </w:r>
            <w:r w:rsidRPr="00C558A0">
              <w:rPr>
                <w:rFonts w:cs="B Nazanin" w:hint="cs"/>
                <w:rtl/>
              </w:rPr>
              <w:t xml:space="preserve"> به دنیا و مال و مقام های زودگذر</w:t>
            </w:r>
          </w:p>
        </w:tc>
        <w:tc>
          <w:tcPr>
            <w:tcW w:w="6121" w:type="dxa"/>
          </w:tcPr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 xml:space="preserve">ترویج شرک و کفر 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تأکید بیش از حد بر دیدگاه های مادی در مقابل دیدگاه های معنوی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تحقیر و بی توجهی به ابعاد روحانی و روان شناختی انسان در آموزش دانشجویان و درمان بیماران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 xml:space="preserve">اشتهار به بی توجهی به شعائر و احکام دینی 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زیر سؤال بردن ارزش های جمهوری اسلامی</w:t>
            </w:r>
          </w:p>
          <w:p w:rsidR="00A10492" w:rsidRPr="00C558A0" w:rsidRDefault="00B56073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اشتهار به</w:t>
            </w:r>
            <w:r w:rsidR="00A10492" w:rsidRPr="00C558A0">
              <w:rPr>
                <w:rFonts w:cs="B Nazanin" w:hint="cs"/>
                <w:rtl/>
              </w:rPr>
              <w:t xml:space="preserve"> عدم رعایت حلال و حرام و اخلاق انسانی </w:t>
            </w:r>
          </w:p>
        </w:tc>
      </w:tr>
      <w:tr w:rsidR="00A10492" w:rsidRPr="00C558A0" w:rsidTr="009E6ED3">
        <w:tc>
          <w:tcPr>
            <w:tcW w:w="766" w:type="dxa"/>
            <w:vMerge/>
            <w:textDirection w:val="tbRl"/>
            <w:vAlign w:val="center"/>
          </w:tcPr>
          <w:p w:rsidR="00A10492" w:rsidRPr="00C558A0" w:rsidRDefault="00A10492" w:rsidP="009E6ED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هدفداری و جهت مندی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تلاش در جهت ارتقاء ارزش های فرهنگی  جامعه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افتخار به ایرانی بودن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ترویج خود باوری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استقلال در اندیشه و تفکر</w:t>
            </w:r>
          </w:p>
          <w:p w:rsidR="00A10492" w:rsidRPr="004F5700" w:rsidRDefault="00C558A0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داشتن اعتماد به نفس</w:t>
            </w: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انصافی و بی عدالتی در برخوردها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توجهی به نیازهای مردم و کشور خود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تحقیر فرهنگ و ارزش های کشور ( تحقیر پیشینه فرهنگی و علمی کشور)</w:t>
            </w:r>
          </w:p>
          <w:p w:rsidR="00A10492" w:rsidRPr="004F5700" w:rsidRDefault="00556F49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اشتهار به </w:t>
            </w:r>
            <w:r w:rsidR="00A10492" w:rsidRPr="004F5700">
              <w:rPr>
                <w:rFonts w:cs="B Nazanin" w:hint="cs"/>
                <w:rtl/>
              </w:rPr>
              <w:t>خود باختگی در برابر فرهنگ مادی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ترویج بیگانه باوری</w:t>
            </w:r>
          </w:p>
          <w:p w:rsidR="00AA5656" w:rsidRPr="004F5700" w:rsidRDefault="00A10492" w:rsidP="009E6ED3">
            <w:pPr>
              <w:pStyle w:val="ListParagraph"/>
              <w:numPr>
                <w:ilvl w:val="0"/>
                <w:numId w:val="6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فقدان اعتماد به نفس </w:t>
            </w:r>
          </w:p>
        </w:tc>
      </w:tr>
      <w:tr w:rsidR="00A10492" w:rsidRPr="00C558A0" w:rsidTr="009E6ED3">
        <w:tc>
          <w:tcPr>
            <w:tcW w:w="766" w:type="dxa"/>
            <w:vMerge/>
          </w:tcPr>
          <w:p w:rsidR="00A10492" w:rsidRPr="00C558A0" w:rsidRDefault="00A10492" w:rsidP="009E6ED3">
            <w:pPr>
              <w:rPr>
                <w:rFonts w:cs="B Nazanin"/>
                <w:rtl/>
              </w:rPr>
            </w:pP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تعهد به اصول اخلاقی و</w:t>
            </w:r>
            <w:r w:rsidR="002F5EBE" w:rsidRPr="00C558A0">
              <w:rPr>
                <w:rFonts w:cs="B Nazanin" w:hint="cs"/>
                <w:b/>
                <w:bCs/>
                <w:rtl/>
              </w:rPr>
              <w:t xml:space="preserve">قداست </w:t>
            </w:r>
            <w:r w:rsidRPr="00C558A0">
              <w:rPr>
                <w:rFonts w:cs="B Nazanin" w:hint="cs"/>
                <w:b/>
                <w:bCs/>
                <w:rtl/>
              </w:rPr>
              <w:t xml:space="preserve"> ارزش های حرفه ای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صداقت و راست گویی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انصاف و عدالت</w:t>
            </w:r>
            <w:r w:rsidR="009B6BCD" w:rsidRPr="004F5700">
              <w:rPr>
                <w:rFonts w:cs="B Nazanin" w:hint="cs"/>
                <w:rtl/>
              </w:rPr>
              <w:t xml:space="preserve"> </w:t>
            </w:r>
            <w:r w:rsidRPr="004F5700">
              <w:rPr>
                <w:rFonts w:cs="B Nazanin" w:hint="cs"/>
                <w:rtl/>
              </w:rPr>
              <w:t>در</w:t>
            </w:r>
            <w:r w:rsidR="00B31466" w:rsidRPr="004F5700">
              <w:rPr>
                <w:rFonts w:cs="B Nazanin" w:hint="cs"/>
                <w:rtl/>
              </w:rPr>
              <w:t>رعایت حریم های رفتاری در</w:t>
            </w:r>
            <w:r w:rsidRPr="004F5700">
              <w:rPr>
                <w:rFonts w:cs="B Nazanin" w:hint="cs"/>
                <w:rtl/>
              </w:rPr>
              <w:t xml:space="preserve"> برخورد با دانشجویان، بیماران و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احترام  به حقوق انسان ها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مسؤولیت پذیری در برابر دانشجویان، مراجعین و 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رعایت محدویت های صلاحیت حرفه ای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رعایت شؤونات حرفه ای تعریف شده  در دانشگاه و محل کار</w:t>
            </w:r>
          </w:p>
          <w:p w:rsidR="00A10492" w:rsidRPr="004F5700" w:rsidRDefault="000D658D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-6350</wp:posOffset>
                      </wp:positionV>
                      <wp:extent cx="4762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6ECFD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5pt,-.5pt" to="362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/ctwEAAMQ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" strokecolor="#4579b8 [3044]"/>
                  </w:pict>
                </mc:Fallback>
              </mc:AlternateContent>
            </w:r>
            <w:r w:rsidR="00A10492" w:rsidRPr="004F5700">
              <w:rPr>
                <w:rFonts w:cs="B Nazanin" w:hint="cs"/>
                <w:rtl/>
              </w:rPr>
              <w:t>راز داری</w:t>
            </w:r>
            <w:r w:rsidR="009B6BCD" w:rsidRPr="004F5700">
              <w:rPr>
                <w:rFonts w:cs="B Nazanin" w:hint="cs"/>
                <w:rtl/>
              </w:rPr>
              <w:t xml:space="preserve">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از خود گذشتگی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رعایت حریم های </w:t>
            </w:r>
            <w:r w:rsidR="00556F49" w:rsidRPr="004F5700">
              <w:rPr>
                <w:rFonts w:cs="B Nazanin" w:hint="cs"/>
                <w:rtl/>
              </w:rPr>
              <w:t>شرعی و حرفه ای و عرفی</w:t>
            </w:r>
            <w:r w:rsidRPr="004F5700">
              <w:rPr>
                <w:rFonts w:cs="B Nazanin" w:hint="cs"/>
                <w:rtl/>
              </w:rPr>
              <w:t xml:space="preserve"> با دانشجویان، بیماران و همکاران</w:t>
            </w:r>
            <w:r w:rsidR="00AA5656" w:rsidRPr="004F5700">
              <w:rPr>
                <w:rFonts w:cs="B Nazanin" w:hint="cs"/>
                <w:rtl/>
              </w:rPr>
              <w:t xml:space="preserve"> و پرسنل در تمام سطوح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رفتار محترمانه و بزرگوارانه با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تبعیض در برخورد با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مشارکت و همفکری در حل مشکلات دانشگاه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رعایت حقوق دانشجویان در انتشار مقالات علمی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سؤ استفاده از موقعیت شغلی خود برای کسب امتیاز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تکمیل اوراق پرونده پزشکی بیمار با دقت و خط خوانا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color w:val="000000" w:themeColor="text1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 xml:space="preserve">رعایت کدهای اخلاق در پژوهش و حقوق آزمودنی ها(بیماران، کودکان، داوطلبان، حیوانات آزمایشگاهی، ...)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تلاش محسوس برای حفظ و صیانت از محیط زیست طبیعی و اجتماعی</w:t>
            </w:r>
          </w:p>
          <w:p w:rsidR="002F5EBE" w:rsidRPr="004F5700" w:rsidRDefault="002F5EBE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تلاش در جهت الگو شدن</w:t>
            </w: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lastRenderedPageBreak/>
              <w:t>دروغ گویی و دو رویی</w:t>
            </w:r>
            <w:r w:rsidR="009B6BCD" w:rsidRPr="004F5700">
              <w:rPr>
                <w:rFonts w:cs="B Nazanin" w:hint="cs"/>
                <w:rtl/>
              </w:rPr>
              <w:t xml:space="preserve"> </w:t>
            </w:r>
            <w:r w:rsidR="00BB7E4B" w:rsidRPr="004F5700">
              <w:rPr>
                <w:rFonts w:cs="B Nazanin" w:hint="cs"/>
                <w:rtl/>
              </w:rPr>
              <w:t>ورفتار نامناسب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رعایت حقوق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اشتهار به مسؤولیت گریزی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ورود به عرصه های خارج از اطلاعات و تخصص خود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رعایت شؤونات حرفه ای تعریف شده در دانشگاه و محل کار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افشای راز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حرمتی به بیماران در برابر دانشجویان و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lastRenderedPageBreak/>
              <w:t>عدم رعایت شؤون هیأت علمی</w:t>
            </w:r>
          </w:p>
          <w:p w:rsidR="00A10492" w:rsidRPr="004F5700" w:rsidRDefault="00556F49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رفتار نامناسب</w:t>
            </w:r>
            <w:r w:rsidR="00A10492" w:rsidRPr="004F5700">
              <w:rPr>
                <w:rFonts w:cs="B Nazanin" w:hint="cs"/>
                <w:rtl/>
              </w:rPr>
              <w:t xml:space="preserve"> با دانشجویان، بیماران و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عدم توجه به جایگاه حرفه ای و اجتماعی خود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رفتار اهانت آمیز با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مشارکت و همفکری در حل مشکلات دانشگاه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رعایت حقوق دانشجویان در انتشار مقالات علمی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سؤ استفاده از موقعیت شغلی خود برای کسب امتیاز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تکمیل اوراق پرونده بیمار با دقت و خط خوانا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رعایت کدهای اخلاق در پژوهش و حقوق آزمودنی ها (بیماران، کودکان، داوطلبان، حیوانات آزمایشگاهی، ...)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توجهی در حفظ و صیانت از محیط زیست طبیعی و اجتماعی</w:t>
            </w:r>
            <w:r w:rsidR="002F5EBE" w:rsidRPr="004F5700">
              <w:rPr>
                <w:rFonts w:cs="B Nazanin" w:hint="cs"/>
                <w:rtl/>
              </w:rPr>
              <w:t xml:space="preserve"> </w:t>
            </w:r>
          </w:p>
          <w:p w:rsidR="002F5EBE" w:rsidRPr="004F5700" w:rsidRDefault="002F5EBE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وجود شکایت قابل توجه </w:t>
            </w:r>
          </w:p>
        </w:tc>
      </w:tr>
      <w:tr w:rsidR="00A10492" w:rsidRPr="00C558A0" w:rsidTr="009E6ED3">
        <w:tc>
          <w:tcPr>
            <w:tcW w:w="766" w:type="dxa"/>
            <w:vMerge/>
          </w:tcPr>
          <w:p w:rsidR="00A10492" w:rsidRPr="00C558A0" w:rsidRDefault="00A10492" w:rsidP="009E6ED3">
            <w:pPr>
              <w:rPr>
                <w:rFonts w:cs="B Nazanin"/>
                <w:rtl/>
              </w:rPr>
            </w:pPr>
          </w:p>
        </w:tc>
        <w:tc>
          <w:tcPr>
            <w:tcW w:w="1387" w:type="dxa"/>
          </w:tcPr>
          <w:p w:rsidR="00A10492" w:rsidRPr="00C558A0" w:rsidRDefault="009E6ED3" w:rsidP="009E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4B36D" wp14:editId="0B643A7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234950</wp:posOffset>
                      </wp:positionV>
                      <wp:extent cx="1514475" cy="8001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4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04A2" w:rsidRPr="009E6ED3" w:rsidRDefault="003904A2" w:rsidP="009E6ED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E6ED3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محورها</w:t>
                                  </w:r>
                                  <w:r w:rsidRPr="009E6E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9E6ED3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9E6ED3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اخلاق</w:t>
                                  </w:r>
                                  <w:r w:rsidRPr="009E6E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04B36D" id="Rectangle 1" o:spid="_x0000_s1026" style="position:absolute;left:0;text-align:left;margin-left:19.8pt;margin-top:18.5pt;width:119.25pt;height:63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" filled="f" stroked="f" strokeweight="2pt">
                      <v:textbox>
                        <w:txbxContent>
                          <w:p w:rsidR="003904A2" w:rsidRPr="009E6ED3" w:rsidRDefault="003904A2" w:rsidP="009E6ED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6ED3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محورها</w:t>
                            </w:r>
                            <w:r w:rsidRPr="009E6E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9E6ED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9E6ED3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اخلاق</w:t>
                            </w:r>
                            <w:r w:rsidRPr="009E6E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0492" w:rsidRPr="00C558A0">
              <w:rPr>
                <w:rFonts w:cs="B Nazanin" w:hint="cs"/>
                <w:b/>
                <w:bCs/>
                <w:rtl/>
              </w:rPr>
              <w:t>خیر خواهی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نیات خیرخواهانه برای خود و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خودداری از غیبت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خودداری از</w:t>
            </w:r>
            <w:r w:rsidR="00BE0185">
              <w:rPr>
                <w:rFonts w:cs="B Nazanin" w:hint="cs"/>
                <w:rtl/>
              </w:rPr>
              <w:t>حسادت وغیبت</w:t>
            </w:r>
            <w:r w:rsidRPr="004F5700">
              <w:rPr>
                <w:rFonts w:cs="B Nazanin" w:hint="cs"/>
                <w:rtl/>
              </w:rPr>
              <w:t xml:space="preserve"> از دیگران</w:t>
            </w:r>
          </w:p>
          <w:p w:rsidR="00A10492" w:rsidRPr="004F5700" w:rsidRDefault="00417CE8" w:rsidP="009E6E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کمک به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آموزش تجربیات زندگی به دانشجو و بیمار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رعایت دو اصل دور اندیشی و صرفه جویی در هزینه های آموزشی و درمانی </w:t>
            </w:r>
          </w:p>
          <w:p w:rsidR="00A10492" w:rsidRPr="004F5700" w:rsidRDefault="004F5700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</w:t>
            </w:r>
            <w:r w:rsidR="00A10492" w:rsidRPr="004F5700">
              <w:rPr>
                <w:rFonts w:cs="B Nazanin" w:hint="cs"/>
                <w:rtl/>
              </w:rPr>
              <w:t>شاره به نکات اخلاقی در حین تدریس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مقدم داشتن منافع جمعی بر منافع شخصی و دغدغه برای تعالی دانشگاه و جامعه</w:t>
            </w:r>
          </w:p>
        </w:tc>
        <w:tc>
          <w:tcPr>
            <w:tcW w:w="6121" w:type="dxa"/>
          </w:tcPr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نیات بدخواهانه برای خود و دیگران</w:t>
            </w:r>
            <w:r w:rsidR="00556F49" w:rsidRPr="00C558A0">
              <w:rPr>
                <w:rFonts w:cs="B Nazanin" w:hint="cs"/>
                <w:rtl/>
              </w:rPr>
              <w:t xml:space="preserve"> </w:t>
            </w:r>
            <w:r w:rsidRPr="00C558A0">
              <w:rPr>
                <w:rFonts w:cs="B Nazanin" w:hint="cs"/>
                <w:rtl/>
              </w:rPr>
              <w:t>-عدم رعایت حریم خصوصی اطرافیان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</w:rPr>
            </w:pPr>
            <w:r w:rsidRPr="00C558A0">
              <w:rPr>
                <w:rFonts w:cs="B Nazanin" w:hint="cs"/>
                <w:rtl/>
              </w:rPr>
              <w:t>غیبت و سخن چینی</w:t>
            </w:r>
          </w:p>
          <w:p w:rsidR="00DD66B1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عیب جویی از دیگران در رفتار و گفتار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بی توجهی به نیازهای بیماران، دانشجویان و همکاران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تحمیل هزینه های بی مورد به بیماران (عدم استفاده صحیح از بیت المال)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زیان رسانی به سیستم آموزشی و درمانی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بهترین ها را صرفا برای خودش بپسندد</w:t>
            </w:r>
          </w:p>
          <w:p w:rsidR="00A10492" w:rsidRPr="00BE0185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بی توجهی به سعادت و رستگاری دانشجویان، و همکاران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مقدم داشتن منافع فردی بر جمعی و بی توجهی به تعالی دانشگاه و جامعه</w:t>
            </w:r>
          </w:p>
        </w:tc>
      </w:tr>
      <w:tr w:rsidR="00A10492" w:rsidRPr="00C558A0" w:rsidTr="009E6ED3">
        <w:tc>
          <w:tcPr>
            <w:tcW w:w="766" w:type="dxa"/>
            <w:vMerge/>
            <w:tcBorders>
              <w:bottom w:val="nil"/>
            </w:tcBorders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7" w:type="dxa"/>
          </w:tcPr>
          <w:p w:rsidR="00A10492" w:rsidRPr="00C558A0" w:rsidRDefault="000D658D" w:rsidP="009E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415290</wp:posOffset>
                      </wp:positionV>
                      <wp:extent cx="4762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5DE70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32.7pt" to="102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JeuAEAAMQDAAAOAAAAZHJzL2Uyb0RvYy54bWysU8GOEzEMvSPxD1HudKYVu6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" strokecolor="#4579b8 [3044]"/>
                  </w:pict>
                </mc:Fallback>
              </mc:AlternateContent>
            </w:r>
            <w:r w:rsidR="00A10492" w:rsidRPr="00C558A0">
              <w:rPr>
                <w:rFonts w:cs="B Nazanin" w:hint="cs"/>
                <w:b/>
                <w:bCs/>
                <w:rtl/>
              </w:rPr>
              <w:t>تواضع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پرهیز از رفتار متکبرانه و غرور علمی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شکرگزاری در برابر خالق و مخلوق</w:t>
            </w:r>
          </w:p>
          <w:p w:rsidR="00A10492" w:rsidRPr="004F5700" w:rsidRDefault="00157CF0" w:rsidP="009E6ED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4112260</wp:posOffset>
                      </wp:positionH>
                      <wp:positionV relativeFrom="paragraph">
                        <wp:posOffset>-6350</wp:posOffset>
                      </wp:positionV>
                      <wp:extent cx="50482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68E9E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-.5pt" to="363.5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" strokecolor="#4579b8 [3044]"/>
                  </w:pict>
                </mc:Fallback>
              </mc:AlternateContent>
            </w:r>
            <w:r w:rsidR="00A10492" w:rsidRPr="004F5700">
              <w:rPr>
                <w:rFonts w:cs="B Nazanin" w:hint="cs"/>
                <w:rtl/>
              </w:rPr>
              <w:t>تواضع در برابر  اساتید و دانشمندان پیش کسوت</w:t>
            </w:r>
          </w:p>
          <w:p w:rsidR="00A10492" w:rsidRPr="004F5700" w:rsidRDefault="009E6ED3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47174" wp14:editId="542130C7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567055</wp:posOffset>
                      </wp:positionV>
                      <wp:extent cx="1514475" cy="8001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4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bidiVisual/>
                                    <w:tblW w:w="0" w:type="auto"/>
                                    <w:tblInd w:w="-1130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75"/>
                                  </w:tblGrid>
                                  <w:tr w:rsidR="009E6ED3" w:rsidTr="009E6ED3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675" w:type="dxa"/>
                                      </w:tcPr>
                                      <w:p w:rsidR="009E6ED3" w:rsidRDefault="009E6ED3" w:rsidP="009E6ED3">
                                        <w:pPr>
                                          <w:spacing w:after="0" w:line="240" w:lineRule="auto"/>
                                          <w:rPr>
                                            <w:rFonts w:cs="B Nazanin"/>
                                            <w:b/>
                                            <w:bCs/>
                                            <w:color w:val="000000" w:themeColor="text1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E6ED3" w:rsidRPr="009E6ED3" w:rsidRDefault="009E6ED3" w:rsidP="009E6ED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9E6ED3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محورها</w:t>
                                  </w:r>
                                  <w:r w:rsidRPr="009E6E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  <w:r w:rsidRPr="009E6ED3"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 </w:t>
                                  </w:r>
                                  <w:r w:rsidRPr="009E6ED3">
                                    <w:rPr>
                                      <w:rFonts w:cs="B Nazanin" w:hint="eastAsia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اخلاق</w:t>
                                  </w:r>
                                  <w:r w:rsidRPr="009E6ED3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247174" id="Rectangle 2" o:spid="_x0000_s1027" style="position:absolute;left:0;text-align:left;margin-left:286.1pt;margin-top:44.65pt;width:119.25pt;height:63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" filled="f" stroked="f" strokeweight="2pt">
                      <v:textbox>
                        <w:txbxContent>
                          <w:tbl>
                            <w:tblPr>
                              <w:bidiVisual/>
                              <w:tblW w:w="0" w:type="auto"/>
                              <w:tblInd w:w="-113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75"/>
                            </w:tblGrid>
                            <w:tr w:rsidR="009E6ED3" w:rsidTr="009E6ED3">
                              <w:trPr>
                                <w:trHeight w:val="315"/>
                              </w:trPr>
                              <w:tc>
                                <w:tcPr>
                                  <w:tcW w:w="675" w:type="dxa"/>
                                </w:tcPr>
                                <w:p w:rsidR="009E6ED3" w:rsidRDefault="009E6ED3" w:rsidP="009E6ED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6ED3" w:rsidRPr="009E6ED3" w:rsidRDefault="009E6ED3" w:rsidP="009E6ED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6ED3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محورها</w:t>
                            </w:r>
                            <w:r w:rsidRPr="009E6E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  <w:r w:rsidRPr="009E6ED3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9E6ED3">
                              <w:rPr>
                                <w:rFonts w:cs="B Nazani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اخلاق</w:t>
                            </w:r>
                            <w:r w:rsidRPr="009E6ED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0492" w:rsidRPr="004F5700">
              <w:rPr>
                <w:rFonts w:cs="B Nazanin" w:hint="cs"/>
                <w:rtl/>
              </w:rPr>
              <w:t>در دسترس بودن برای همکاران، دانشجویان و بیماران</w:t>
            </w: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lastRenderedPageBreak/>
              <w:t xml:space="preserve">تکبر در تفکر، گفتار و رفتار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ناسپاسی و قدرناشناسی در برابر خالق و مخلوق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lastRenderedPageBreak/>
              <w:t>بی حرمتی به اساتید و دانشمندان پیش کسوت و بی توجهی به راهنمایی های آنها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هتک حرمت همکاران، دانشجویان و بیماران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وجود شکایات </w:t>
            </w:r>
            <w:r w:rsidRPr="004F5700">
              <w:rPr>
                <w:rFonts w:cs="B Nazanin" w:hint="cs"/>
                <w:u w:val="single"/>
                <w:rtl/>
              </w:rPr>
              <w:t>قابل توجه</w:t>
            </w:r>
            <w:r w:rsidR="004F5700">
              <w:rPr>
                <w:rFonts w:cs="B Nazanin" w:hint="cs"/>
                <w:rtl/>
              </w:rPr>
              <w:t xml:space="preserve"> </w:t>
            </w:r>
            <w:r w:rsidRPr="004F5700">
              <w:rPr>
                <w:rFonts w:cs="B Nazanin" w:hint="cs"/>
                <w:rtl/>
              </w:rPr>
              <w:t>(مکرر) در مورد عدم دسترسی از جانب دانشجویان، همکاران و بیماران</w:t>
            </w:r>
          </w:p>
        </w:tc>
      </w:tr>
      <w:tr w:rsidR="00A10492" w:rsidRPr="00C558A0" w:rsidTr="009E6ED3">
        <w:tc>
          <w:tcPr>
            <w:tcW w:w="766" w:type="dxa"/>
            <w:tcBorders>
              <w:top w:val="nil"/>
            </w:tcBorders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خوش خلقی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خوش رویی و مهربانی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صبر و شکیبایی در تفکر، گفتار و رفتار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سعه صدر و انتقاد پذیری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لحن و تن صدای مناسب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0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ثبات خلقی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انعطاف پذیری در تفکر، گفتار و رفتار</w:t>
            </w:r>
          </w:p>
          <w:p w:rsidR="00A10492" w:rsidRPr="004F5700" w:rsidRDefault="008972AF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 xml:space="preserve">پذیرش </w:t>
            </w:r>
            <w:r w:rsidR="00A10492" w:rsidRPr="004F5700">
              <w:rPr>
                <w:rFonts w:cs="B Nazanin" w:hint="cs"/>
                <w:rtl/>
              </w:rPr>
              <w:t xml:space="preserve"> اشتباهات خود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شجاعت عذرخواهی در هنگام اشتباه</w:t>
            </w: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بد اخلاقی و تند خویی</w:t>
            </w:r>
          </w:p>
          <w:p w:rsidR="00A10492" w:rsidRPr="004F5700" w:rsidRDefault="004F5700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</w:t>
            </w:r>
            <w:r w:rsidR="00A10492" w:rsidRPr="004F5700">
              <w:rPr>
                <w:rFonts w:cs="B Nazanin" w:hint="cs"/>
                <w:rtl/>
              </w:rPr>
              <w:t>شتهار به تنگ نظری و جمود فکری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لحن و تن صدای نامتعارف و نابهنجار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ثباتی خلقی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انعطاف در تفکر، گفتار و رفتار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انکار و توجیه اشتباهات خود</w:t>
            </w:r>
          </w:p>
          <w:p w:rsidR="00DD66B1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>اصرار به انجام کارهای اشتباه و</w:t>
            </w:r>
            <w:r w:rsidRPr="004F5700">
              <w:rPr>
                <w:rFonts w:cs="B Nazanin" w:hint="cs"/>
                <w:rtl/>
              </w:rPr>
              <w:t xml:space="preserve"> فرار از عذر خواهی در هنگام اشتباه</w:t>
            </w:r>
          </w:p>
        </w:tc>
      </w:tr>
      <w:tr w:rsidR="00A10492" w:rsidRPr="00C558A0" w:rsidTr="009E6ED3">
        <w:trPr>
          <w:trHeight w:val="5210"/>
        </w:trPr>
        <w:tc>
          <w:tcPr>
            <w:tcW w:w="766" w:type="dxa"/>
            <w:tcBorders>
              <w:bottom w:val="single" w:sz="4" w:space="0" w:color="000000" w:themeColor="text1"/>
            </w:tcBorders>
            <w:textDirection w:val="tbRl"/>
          </w:tcPr>
          <w:p w:rsidR="00A10492" w:rsidRPr="00C558A0" w:rsidRDefault="00A10492" w:rsidP="009E6ED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lastRenderedPageBreak/>
              <w:t>محورهای  ارتباطی</w:t>
            </w: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علم جویی و  دانشجو پروری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در جستجوی افکار، ایده ها، منابع وتجارب بودن و مداومت در فراگیری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سخاوت در انتقال علم و دانش و سهیم کردن دیگران در یادگیری های خود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اهمیت قائل شدن برای ارزیابی دقیق آموخته های دانشجویان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توجه به تفاوت های فردی و نیازهای دانشجویان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نشان دادن نگرش مثبت نسبت به دانشجویان و بیماران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علاقه مندی به شغل و حرفه استادی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ایجاد وجد و نشاط لازم در جریان یادگیری دانشجویان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تشویق دانشجویان به تفکر و استفاده از روش پرسشگری در تدریس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تشویق استقلال و تصمیم گیری مستقلانه در دانشجویان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روبرو کردن دانشجویان با بیماران در کارهای بالینی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ارائه مشاوره به دانشجویان با گشاده رویی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استفاده از توانمندی های دانشجویان در ساماندهی کارها</w:t>
            </w:r>
          </w:p>
          <w:p w:rsidR="00DD66B1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انتقال فرهنگ مفاخر بومی در لابلای تدریس</w:t>
            </w:r>
          </w:p>
          <w:p w:rsidR="00DD66B1" w:rsidRPr="00C558A0" w:rsidRDefault="00DD66B1" w:rsidP="009E6ED3">
            <w:pPr>
              <w:rPr>
                <w:rFonts w:cs="B Nazanin"/>
                <w:rtl/>
              </w:rPr>
            </w:pP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به روز نبودن روش ها، ایده ها، منابع و تجارب به گواهی همکاران و دانشجویان مورد وثوق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اشتهار به خساست در انتقال علم و دانش به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ارزیابی عملکرد دانشجویان به صورت سطحی و سرسری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-بی توجهی تعمدی به ویژگی ها و تفاوت های فردی و مشکلات شخصی دانشجویان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نشان دادن نگرش منفی به دانشجویان و بیماران</w:t>
            </w:r>
            <w:r w:rsidR="00320C4A" w:rsidRPr="004F5700">
              <w:rPr>
                <w:rFonts w:cs="B Nazanin" w:hint="cs"/>
                <w:rtl/>
              </w:rPr>
              <w:t xml:space="preserve"> 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دلسردی و عدم علاقه به حرفه استادی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شکایت های مکرر دانشجویان از یکنواختی و فقدان نشاط لازم در تدریس استاد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سرکوب تفکر </w:t>
            </w:r>
            <w:r w:rsidR="00E53F7C">
              <w:rPr>
                <w:rFonts w:cs="B Nazanin" w:hint="cs"/>
                <w:rtl/>
              </w:rPr>
              <w:t xml:space="preserve">فراگیران </w:t>
            </w:r>
            <w:r w:rsidRPr="004F5700">
              <w:rPr>
                <w:rFonts w:cs="B Nazanin" w:hint="cs"/>
                <w:rtl/>
              </w:rPr>
              <w:t>و فرصت ندادن برای بروز اندیشه های</w:t>
            </w:r>
            <w:r w:rsidR="00E53F7C">
              <w:rPr>
                <w:rFonts w:cs="B Nazanin" w:hint="cs"/>
                <w:rtl/>
              </w:rPr>
              <w:t xml:space="preserve"> آنان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عدم ارائه بازخورد متناسب به دانشجویان و بیماران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تشویق وابستگی و تملق گویی در </w:t>
            </w:r>
            <w:r w:rsidR="00E53F7C" w:rsidRPr="00E53F7C">
              <w:rPr>
                <w:rFonts w:cs="B Nazanin" w:hint="eastAsia"/>
                <w:rtl/>
              </w:rPr>
              <w:t>فراگ</w:t>
            </w:r>
            <w:r w:rsidR="00E53F7C" w:rsidRPr="00E53F7C">
              <w:rPr>
                <w:rFonts w:cs="B Nazanin" w:hint="cs"/>
                <w:rtl/>
              </w:rPr>
              <w:t>ی</w:t>
            </w:r>
            <w:r w:rsidR="00E53F7C" w:rsidRPr="00E53F7C">
              <w:rPr>
                <w:rFonts w:cs="B Nazanin" w:hint="eastAsia"/>
                <w:rtl/>
              </w:rPr>
              <w:t>ران</w:t>
            </w:r>
            <w:r w:rsidRPr="004F5700">
              <w:rPr>
                <w:rFonts w:cs="B Nazanin" w:hint="cs"/>
                <w:rtl/>
              </w:rPr>
              <w:t xml:space="preserve">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عدم توجه به تجربه افزایی </w:t>
            </w:r>
            <w:r w:rsidR="00E53F7C" w:rsidRPr="00E53F7C">
              <w:rPr>
                <w:rFonts w:cs="B Nazanin" w:hint="eastAsia"/>
                <w:rtl/>
              </w:rPr>
              <w:t>فراگ</w:t>
            </w:r>
            <w:r w:rsidR="00E53F7C" w:rsidRPr="00E53F7C">
              <w:rPr>
                <w:rFonts w:cs="B Nazanin" w:hint="cs"/>
                <w:rtl/>
              </w:rPr>
              <w:t>ی</w:t>
            </w:r>
            <w:r w:rsidR="00E53F7C" w:rsidRPr="00E53F7C">
              <w:rPr>
                <w:rFonts w:cs="B Nazanin" w:hint="eastAsia"/>
                <w:rtl/>
              </w:rPr>
              <w:t>ران</w:t>
            </w:r>
            <w:r w:rsidRPr="004F5700">
              <w:rPr>
                <w:rFonts w:cs="B Nazanin" w:hint="cs"/>
                <w:rtl/>
              </w:rPr>
              <w:t xml:space="preserve"> در کارهای بالینی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توجهی محسوس در ارائه مشاوره به دانشجویان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توجهی به ظرفیت های دانشجویی در انجام امور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2"/>
              </w:numPr>
              <w:rPr>
                <w:rFonts w:cs="B Nazanin"/>
                <w:color w:val="000000" w:themeColor="text1"/>
                <w:rtl/>
              </w:rPr>
            </w:pPr>
            <w:r w:rsidRPr="004F5700">
              <w:rPr>
                <w:rFonts w:cs="B Nazanin" w:hint="cs"/>
                <w:rtl/>
              </w:rPr>
              <w:t>تحقیر فرهنگ مفاخر بومی</w:t>
            </w:r>
          </w:p>
        </w:tc>
      </w:tr>
      <w:tr w:rsidR="00A05042" w:rsidRPr="00C558A0" w:rsidTr="009E6ED3">
        <w:trPr>
          <w:trHeight w:val="3600"/>
        </w:trPr>
        <w:tc>
          <w:tcPr>
            <w:tcW w:w="766" w:type="dxa"/>
            <w:tcBorders>
              <w:top w:val="single" w:sz="4" w:space="0" w:color="000000" w:themeColor="text1"/>
              <w:bottom w:val="nil"/>
            </w:tcBorders>
          </w:tcPr>
          <w:p w:rsidR="00A05042" w:rsidRPr="00C558A0" w:rsidRDefault="00A05042" w:rsidP="009E6ED3">
            <w:pPr>
              <w:ind w:left="113"/>
              <w:jc w:val="center"/>
              <w:rPr>
                <w:rFonts w:cs="B Nazanin"/>
                <w:rtl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A05042" w:rsidRPr="00C558A0" w:rsidRDefault="009E6ED3" w:rsidP="009E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645BD" wp14:editId="218E425F">
                      <wp:simplePos x="0" y="0"/>
                      <wp:positionH relativeFrom="column">
                        <wp:posOffset>345757</wp:posOffset>
                      </wp:positionH>
                      <wp:positionV relativeFrom="paragraph">
                        <wp:posOffset>402908</wp:posOffset>
                      </wp:positionV>
                      <wp:extent cx="1514475" cy="8001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4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ED3" w:rsidRPr="009E6ED3" w:rsidRDefault="009E6ED3" w:rsidP="009E6ED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محور های ارتباطی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6645BD" id="Rectangle 4" o:spid="_x0000_s1028" style="position:absolute;left:0;text-align:left;margin-left:27.2pt;margin-top:31.75pt;width:119.25pt;height:63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" filled="f" stroked="f" strokeweight="2pt">
                      <v:textbox>
                        <w:txbxContent>
                          <w:p w:rsidR="009E6ED3" w:rsidRPr="009E6ED3" w:rsidRDefault="009E6ED3" w:rsidP="009E6ED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محور های ارتباطی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5042" w:rsidRPr="00C558A0">
              <w:rPr>
                <w:rFonts w:cs="B Nazanin" w:hint="cs"/>
                <w:b/>
                <w:bCs/>
                <w:rtl/>
              </w:rPr>
              <w:t>نظم و انضباط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وقت شناسی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آراستگی و پوشش مناسب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حضور محسوس در محل کار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/>
                <w:rtl/>
              </w:rPr>
              <w:t>نظم در شروع و اتمام کلاس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احترام به وقت دانشجویان و بیماران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رعایت سلسله مراتب اداری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>رعایت حقوق مخاطبین (مثلا</w:t>
            </w:r>
            <w:r w:rsidRPr="004F5700">
              <w:rPr>
                <w:rFonts w:cs="B Nazanin" w:hint="cs"/>
                <w:rtl/>
              </w:rPr>
              <w:t xml:space="preserve">عدم پاسخ گویی به تلفن همراه در کلاس و بالین بیمار </w:t>
            </w:r>
            <w:r w:rsidRPr="004F5700">
              <w:rPr>
                <w:rFonts w:cs="B Nazanin" w:hint="cs"/>
                <w:color w:val="000000" w:themeColor="text1"/>
                <w:rtl/>
              </w:rPr>
              <w:t>مگر در موارد اضطراری)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</w:tcPr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بی انضباطی در رعایت وقت و زمان کارها و </w:t>
            </w:r>
            <w:r w:rsidRPr="004F5700">
              <w:rPr>
                <w:rFonts w:cs="B Nazanin" w:hint="cs"/>
                <w:i/>
                <w:iCs/>
                <w:rtl/>
              </w:rPr>
              <w:t xml:space="preserve"> عدم اختصاص وقت کافی برای وظایف</w:t>
            </w:r>
            <w:r w:rsidRPr="004F5700">
              <w:rPr>
                <w:rFonts w:cs="B Nazanin" w:hint="cs"/>
                <w:rtl/>
              </w:rPr>
              <w:t xml:space="preserve"> آموزشی، درمانی و پژوهشی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اشتهار به نامرتب بودن ظاهر استاد 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>عدم تأیید حضور محسوس و موثر استاد در محل کار به گزارش افراد مستقل از جمله</w:t>
            </w:r>
            <w:r w:rsidRPr="004F5700">
              <w:rPr>
                <w:rFonts w:cs="B Nazanin" w:hint="cs"/>
                <w:rtl/>
              </w:rPr>
              <w:t xml:space="preserve"> مدیران،دانشجویان و همکاران 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نظمی در شروع و اتمام کلاس ها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اتلاف وقت دانشجویان و بیماران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در طی بررسی هیأت موارد آشکار و منطقی از عدم رعایت سلسله مراتب اداری ذکر شده باشد</w:t>
            </w:r>
          </w:p>
          <w:p w:rsidR="00A05042" w:rsidRPr="004F5700" w:rsidRDefault="00A05042" w:rsidP="009E6ED3">
            <w:pPr>
              <w:pStyle w:val="ListParagraph"/>
              <w:numPr>
                <w:ilvl w:val="0"/>
                <w:numId w:val="14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>عدم رعایت حقوق مخاطبین (مثل</w:t>
            </w:r>
            <w:r w:rsidRPr="004F5700">
              <w:rPr>
                <w:rFonts w:cs="B Nazanin" w:hint="cs"/>
                <w:rtl/>
              </w:rPr>
              <w:t xml:space="preserve"> پاسخ گویی به تلفن همراه  در کلاس و بالین بیمار  (در </w:t>
            </w:r>
            <w:r w:rsidRPr="004F5700">
              <w:rPr>
                <w:rFonts w:cs="B Nazanin" w:hint="cs"/>
                <w:color w:val="000000" w:themeColor="text1"/>
                <w:rtl/>
              </w:rPr>
              <w:t>موارد غیر لازم و غیراضطراری</w:t>
            </w:r>
            <w:r w:rsidRPr="004F5700">
              <w:rPr>
                <w:rFonts w:cs="B Nazanin" w:hint="cs"/>
                <w:rtl/>
              </w:rPr>
              <w:t>)</w:t>
            </w:r>
          </w:p>
        </w:tc>
      </w:tr>
      <w:tr w:rsidR="003904A2" w:rsidRPr="00C558A0" w:rsidTr="009E6ED3"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04A2" w:rsidRPr="004F5700" w:rsidRDefault="00157CF0" w:rsidP="009E6ED3">
            <w:pPr>
              <w:pStyle w:val="ListParagraph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8008620</wp:posOffset>
                      </wp:positionH>
                      <wp:positionV relativeFrom="paragraph">
                        <wp:posOffset>-3175</wp:posOffset>
                      </wp:positionV>
                      <wp:extent cx="4857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87C6A4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6pt,-.25pt" to="668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  <w:tr w:rsidR="009E6ED3" w:rsidRPr="00C558A0" w:rsidTr="009E6ED3">
        <w:trPr>
          <w:trHeight w:val="5293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tbRl"/>
          </w:tcPr>
          <w:p w:rsidR="009E6ED3" w:rsidRPr="00C558A0" w:rsidRDefault="009E6ED3" w:rsidP="009E6ED3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387" w:type="dxa"/>
          </w:tcPr>
          <w:p w:rsidR="009E6ED3" w:rsidRPr="00C558A0" w:rsidRDefault="009E6ED3" w:rsidP="009E6E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25F17F" wp14:editId="0DAE61F1">
                      <wp:simplePos x="0" y="0"/>
                      <wp:positionH relativeFrom="column">
                        <wp:posOffset>345122</wp:posOffset>
                      </wp:positionH>
                      <wp:positionV relativeFrom="paragraph">
                        <wp:posOffset>1355408</wp:posOffset>
                      </wp:positionV>
                      <wp:extent cx="1514475" cy="8001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1447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ED3" w:rsidRPr="009E6ED3" w:rsidRDefault="009E6ED3" w:rsidP="009E6ED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محور های ارتباطی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25F17F" id="Rectangle 5" o:spid="_x0000_s1029" style="position:absolute;left:0;text-align:left;margin-left:27.15pt;margin-top:106.75pt;width:119.25pt;height:63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" filled="f" stroked="f" strokeweight="2pt">
                      <v:textbox>
                        <w:txbxContent>
                          <w:p w:rsidR="009E6ED3" w:rsidRPr="009E6ED3" w:rsidRDefault="009E6ED3" w:rsidP="009E6ED3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محور های ارتباطی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558A0">
              <w:rPr>
                <w:rFonts w:cs="B Nazanin" w:hint="cs"/>
                <w:b/>
                <w:bCs/>
                <w:rtl/>
              </w:rPr>
              <w:t>مهارت های ارتباطی</w:t>
            </w:r>
          </w:p>
        </w:tc>
        <w:tc>
          <w:tcPr>
            <w:tcW w:w="5193" w:type="dxa"/>
          </w:tcPr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color w:val="000000" w:themeColor="text1"/>
                <w:rtl/>
              </w:rPr>
              <w:t>ایجاد ارتباط معنوی و موثر در شروع هر رابطه آموزشی مثل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4F5700">
              <w:rPr>
                <w:rFonts w:cs="B Nazanin" w:hint="cs"/>
                <w:rtl/>
              </w:rPr>
              <w:t xml:space="preserve">آغاز گفتار با نام خدا، پیشی گرفتن در سلام گفتن، سلام کردن </w:t>
            </w:r>
            <w:r w:rsidRPr="004F5700">
              <w:rPr>
                <w:rFonts w:cs="B Nazanin"/>
                <w:rtl/>
              </w:rPr>
              <w:t>هنگام ورود به کلاس و خداحافظی و دعای خیر هنگام اتمام کلاس</w:t>
            </w:r>
            <w:r w:rsidRPr="004F5700">
              <w:rPr>
                <w:rFonts w:cs="B Nazanin" w:hint="cs"/>
                <w:rtl/>
              </w:rPr>
              <w:t xml:space="preserve"> و پاسخ سلام دیگران را به شایستگی دادن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تمسخر دانشجو به ویژه در جمع</w:t>
            </w:r>
          </w:p>
          <w:p w:rsidR="009E6ED3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آشنایی با اسامی دانشجویان در حد مقدور-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مساوات در تقسیم نگاه بین دانشجویان در زمان تدریس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رفتار محبت آمیز با بیماران و خانواده آنها</w:t>
            </w:r>
          </w:p>
          <w:p w:rsidR="009E6ED3" w:rsidRPr="00C558A0" w:rsidRDefault="009E6ED3" w:rsidP="009E6ED3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cs="B Nazanin"/>
              </w:rPr>
            </w:pPr>
            <w:r w:rsidRPr="00C558A0">
              <w:rPr>
                <w:rFonts w:cs="B Nazanin" w:hint="cs"/>
                <w:rtl/>
              </w:rPr>
              <w:t>-همدلی با دانشجویان و بیماران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رفتارهای غیر کلامی مناسب با </w:t>
            </w:r>
            <w:r w:rsidRPr="00A05042">
              <w:rPr>
                <w:rFonts w:cs="B Nazanin" w:hint="eastAsia"/>
                <w:rtl/>
              </w:rPr>
              <w:t>فراگ</w:t>
            </w:r>
            <w:r w:rsidRPr="00A05042">
              <w:rPr>
                <w:rFonts w:cs="B Nazanin" w:hint="cs"/>
                <w:rtl/>
              </w:rPr>
              <w:t>ی</w:t>
            </w:r>
            <w:r w:rsidRPr="00A05042">
              <w:rPr>
                <w:rFonts w:cs="B Nazanin" w:hint="eastAsia"/>
                <w:rtl/>
              </w:rPr>
              <w:t>ران</w:t>
            </w:r>
            <w:r w:rsidRPr="004F5700">
              <w:rPr>
                <w:rFonts w:cs="B Nazanin" w:hint="cs"/>
                <w:rtl/>
              </w:rPr>
              <w:t xml:space="preserve"> و بیمار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/>
                <w:rtl/>
              </w:rPr>
              <w:t>صرف وقت کافی برای دستیابی به سؤالات دانشجویان یا بیماران و پاسخ به آنها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سؤال کردن با قصد آموزش و جلب توجه دانشجویان </w:t>
            </w:r>
          </w:p>
        </w:tc>
        <w:tc>
          <w:tcPr>
            <w:tcW w:w="6121" w:type="dxa"/>
          </w:tcPr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تلاش برای ایجاد ارتباط معنوی و موثر در ابتدای هر رابطه آموزشی مثل آغاز گفتار بدون نام خدا</w:t>
            </w:r>
            <w:r w:rsidRPr="004F5700">
              <w:rPr>
                <w:rFonts w:cs="B Nazanin" w:hint="cs"/>
                <w:b/>
                <w:bCs/>
                <w:rtl/>
              </w:rPr>
              <w:t xml:space="preserve">، </w:t>
            </w:r>
            <w:r w:rsidRPr="004F5700">
              <w:rPr>
                <w:rFonts w:cs="B Nazanin" w:hint="cs"/>
                <w:rtl/>
              </w:rPr>
              <w:t>منتظر سلام کردن دیگران بودن، سلام نکردن هنگام ورود به کلاس و عدم خدافظی و دعای خیر هنگام خروج از کلاس، پاسخ ندادن به سلام دیگران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تمسخر دانشجو در جمع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بی توجهی به اسامی دانشجویان 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-نگاه به تعداد معینی از دانشجویان در زمان تدریس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-رفتار تحقیر آمیز با بیمار و خانواده او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-بی توجهی به نظر دانشجویان، بیماران و همکاران 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همدلی نسبت به دیگران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رفتار های غیر کلامی نامناسب در برخورد با دیگران</w:t>
            </w:r>
          </w:p>
          <w:p w:rsidR="009E6ED3" w:rsidRPr="004F5700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اختصاص وقت کافی برای قانع کردن دانشجویان، بیماران و همکاران</w:t>
            </w:r>
          </w:p>
          <w:p w:rsidR="009E6ED3" w:rsidRDefault="009E6ED3" w:rsidP="009E6ED3">
            <w:pPr>
              <w:pStyle w:val="ListParagraph"/>
              <w:numPr>
                <w:ilvl w:val="0"/>
                <w:numId w:val="15"/>
              </w:numPr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- سؤال کردن به منظور مچ گیری</w:t>
            </w:r>
          </w:p>
          <w:p w:rsidR="009E6ED3" w:rsidRDefault="009E6ED3" w:rsidP="009E6ED3">
            <w:pPr>
              <w:rPr>
                <w:rFonts w:cs="B Nazanin"/>
                <w:rtl/>
              </w:rPr>
            </w:pPr>
          </w:p>
          <w:p w:rsidR="009E6ED3" w:rsidRPr="003904A2" w:rsidRDefault="009E6ED3" w:rsidP="009E6ED3">
            <w:pPr>
              <w:rPr>
                <w:rFonts w:cs="B Nazanin"/>
                <w:rtl/>
              </w:rPr>
            </w:pPr>
            <w:r w:rsidRPr="003904A2">
              <w:rPr>
                <w:rFonts w:cs="B Nazanin" w:hint="cs"/>
                <w:rtl/>
              </w:rPr>
              <w:t xml:space="preserve"> </w:t>
            </w:r>
          </w:p>
        </w:tc>
      </w:tr>
      <w:tr w:rsidR="00A10492" w:rsidRPr="00C558A0" w:rsidTr="009E6ED3">
        <w:tc>
          <w:tcPr>
            <w:tcW w:w="766" w:type="dxa"/>
            <w:vMerge w:val="restart"/>
            <w:tcBorders>
              <w:top w:val="single" w:sz="4" w:space="0" w:color="auto"/>
            </w:tcBorders>
            <w:textDirection w:val="tbRl"/>
          </w:tcPr>
          <w:p w:rsidR="00A10492" w:rsidRPr="00C558A0" w:rsidRDefault="00A10492" w:rsidP="009E6ED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محور شؤون استادی</w:t>
            </w: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rtl/>
              </w:rPr>
            </w:pPr>
            <w:r w:rsidRPr="00C558A0">
              <w:rPr>
                <w:rFonts w:cs="B Nazanin"/>
                <w:b/>
                <w:bCs/>
                <w:rtl/>
              </w:rPr>
              <w:t xml:space="preserve">ایده پردازی و خلاقیت 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داشتن دیدگاه نقادانه و منصفانه در فعالیت های علمی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داشتن جرائت و جسارت علمی در برخورد با اندیشه های ناکارآمد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بلند همتی و طبع بلند بودن در فعالیت های علمی</w:t>
            </w:r>
            <w:r w:rsidR="00AA5656" w:rsidRPr="004F5700">
              <w:rPr>
                <w:rFonts w:cs="B Nazanin" w:hint="cs"/>
                <w:rtl/>
              </w:rPr>
              <w:t xml:space="preserve"> </w:t>
            </w:r>
          </w:p>
          <w:p w:rsid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</w:rPr>
            </w:pPr>
            <w:r w:rsidRPr="004F5700">
              <w:rPr>
                <w:rFonts w:cs="B Nazanin" w:hint="cs"/>
                <w:rtl/>
              </w:rPr>
              <w:t>آزاد اندیشی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احساس نیاز به تغییر شرایط و رشد علمی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تلاش برای رفع موانع ایده پردازی و خلاقیت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ارائه طرح های جدید و بدیع برای رفع مشکلات جامعه</w:t>
            </w:r>
          </w:p>
          <w:p w:rsidR="00A10492" w:rsidRPr="004F5700" w:rsidRDefault="004F5700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</w:t>
            </w:r>
            <w:r w:rsidR="00A10492" w:rsidRPr="004F5700">
              <w:rPr>
                <w:rFonts w:cs="B Nazanin" w:hint="cs"/>
                <w:rtl/>
              </w:rPr>
              <w:t>ه روز بودن اطلاعات استاد</w:t>
            </w:r>
          </w:p>
        </w:tc>
        <w:tc>
          <w:tcPr>
            <w:tcW w:w="6121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تعصب علمی و بی توجهی به نقد علمی تفکر ات خود و دیگران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 xml:space="preserve">توسل به ترس و کناره گیری در مبارزه با اندیشه های ناکارآمد 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کم همتی و کوتاه نظری در فعالیت های علمی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وابستگی و تحجر در فکر و اندیشه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تن دادن به شرایط موجود و تلاش نکردن برای تغییر نابسامانی ها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عدم قاطعیت در رفع موانع ایده پردازی و خلاقیت</w:t>
            </w:r>
          </w:p>
          <w:p w:rsidR="00A10492" w:rsidRPr="00C558A0" w:rsidRDefault="00A10492" w:rsidP="009E6ED3">
            <w:pPr>
              <w:jc w:val="both"/>
              <w:rPr>
                <w:rFonts w:cs="B Nazanin"/>
                <w:rtl/>
              </w:rPr>
            </w:pPr>
          </w:p>
        </w:tc>
      </w:tr>
      <w:tr w:rsidR="00A10492" w:rsidRPr="00C558A0" w:rsidTr="009E6ED3">
        <w:tc>
          <w:tcPr>
            <w:tcW w:w="766" w:type="dxa"/>
            <w:vMerge/>
          </w:tcPr>
          <w:p w:rsidR="00A10492" w:rsidRPr="00C558A0" w:rsidRDefault="00A10492" w:rsidP="009E6ED3">
            <w:pPr>
              <w:rPr>
                <w:rFonts w:cs="B Nazanin"/>
                <w:rtl/>
              </w:rPr>
            </w:pPr>
          </w:p>
        </w:tc>
        <w:tc>
          <w:tcPr>
            <w:tcW w:w="1387" w:type="dxa"/>
          </w:tcPr>
          <w:p w:rsidR="00A10492" w:rsidRPr="00C558A0" w:rsidRDefault="00A10492" w:rsidP="009E6ED3">
            <w:pPr>
              <w:rPr>
                <w:rFonts w:cs="B Nazanin"/>
                <w:b/>
                <w:bCs/>
                <w:rtl/>
              </w:rPr>
            </w:pPr>
            <w:r w:rsidRPr="00C558A0">
              <w:rPr>
                <w:rFonts w:cs="B Nazanin" w:hint="cs"/>
                <w:b/>
                <w:bCs/>
                <w:rtl/>
              </w:rPr>
              <w:t>علم نافع</w:t>
            </w:r>
          </w:p>
        </w:tc>
        <w:tc>
          <w:tcPr>
            <w:tcW w:w="5193" w:type="dxa"/>
          </w:tcPr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آموزش کارآفرینی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پرداختن به فلسفه علم و نقد آن</w:t>
            </w:r>
            <w:r w:rsidR="004B1494" w:rsidRPr="004F5700">
              <w:rPr>
                <w:rFonts w:cs="B Nazanin" w:hint="cs"/>
                <w:rtl/>
              </w:rPr>
              <w:t xml:space="preserve">  </w:t>
            </w:r>
          </w:p>
          <w:p w:rsidR="00A10492" w:rsidRPr="004F5700" w:rsidRDefault="00157CF0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F8C8D8" wp14:editId="423DF13E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-6350</wp:posOffset>
                      </wp:positionV>
                      <wp:extent cx="6381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E653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5pt,-.5pt" to="362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" strokecolor="#4579b8 [3044]"/>
                  </w:pict>
                </mc:Fallback>
              </mc:AlternateContent>
            </w:r>
            <w:r w:rsidR="00A10492" w:rsidRPr="004F5700">
              <w:rPr>
                <w:rFonts w:cs="B Nazanin" w:hint="cs"/>
                <w:rtl/>
              </w:rPr>
              <w:t>طرح سؤالات مفید، مؤثر، مسأله محور و کاربردی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تلاش در جهت خود سازی معنوی</w:t>
            </w:r>
            <w:r w:rsidR="00AA5656" w:rsidRPr="004F5700">
              <w:rPr>
                <w:rFonts w:cs="B Nazanin" w:hint="cs"/>
                <w:rtl/>
              </w:rPr>
              <w:t xml:space="preserve"> </w:t>
            </w:r>
            <w:r w:rsidRPr="004F5700">
              <w:rPr>
                <w:rFonts w:cs="B Nazanin" w:hint="cs"/>
                <w:rtl/>
              </w:rPr>
              <w:t>-بازشناسی کاستی ها، چالش ها و تلاش در تکمیل آموزش ها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اهمیت دادن به گرد آوری و ثبت تجارب</w:t>
            </w:r>
            <w:r w:rsidR="00AA5656" w:rsidRPr="004F5700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121" w:type="dxa"/>
          </w:tcPr>
          <w:p w:rsidR="00A10492" w:rsidRPr="00C558A0" w:rsidRDefault="00A10492" w:rsidP="009E6ED3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lastRenderedPageBreak/>
              <w:t>بی توجهی به تولید کار در جامعه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تابعیت چشم بسته از روش های علمی بدون نقد آنها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lastRenderedPageBreak/>
              <w:t>طرح سؤالات غیر منطقی، بی فایده و غیر مؤثر</w:t>
            </w:r>
          </w:p>
          <w:p w:rsidR="00A10492" w:rsidRPr="00C558A0" w:rsidRDefault="00A10492" w:rsidP="009E6ED3">
            <w:pPr>
              <w:pStyle w:val="ListParagraph"/>
              <w:numPr>
                <w:ilvl w:val="0"/>
                <w:numId w:val="17"/>
              </w:numPr>
              <w:rPr>
                <w:rFonts w:cs="B Nazanin"/>
                <w:rtl/>
              </w:rPr>
            </w:pPr>
            <w:r w:rsidRPr="00C558A0">
              <w:rPr>
                <w:rFonts w:cs="B Nazanin" w:hint="cs"/>
                <w:rtl/>
              </w:rPr>
              <w:t>بی توجهی به خود سازی معنوی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بی توجهی به کاستی ها، چالش ها و مسائل و مشکلات جاری</w:t>
            </w:r>
          </w:p>
          <w:p w:rsidR="00A10492" w:rsidRPr="004F5700" w:rsidRDefault="00A10492" w:rsidP="009E6ED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rtl/>
              </w:rPr>
            </w:pPr>
            <w:r w:rsidRPr="004F5700">
              <w:rPr>
                <w:rFonts w:cs="B Nazanin" w:hint="cs"/>
                <w:rtl/>
              </w:rPr>
              <w:t>اهمیت ندادن به گرد آوری و ثبت تجارب</w:t>
            </w:r>
            <w:r w:rsidR="004B1494" w:rsidRPr="004F5700">
              <w:rPr>
                <w:rFonts w:cs="B Nazanin" w:hint="cs"/>
                <w:color w:val="FF0000"/>
                <w:rtl/>
              </w:rPr>
              <w:t xml:space="preserve"> </w:t>
            </w:r>
          </w:p>
        </w:tc>
      </w:tr>
    </w:tbl>
    <w:p w:rsidR="00A10492" w:rsidRPr="00C558A0" w:rsidRDefault="00157CF0" w:rsidP="00A10492">
      <w:pPr>
        <w:rPr>
          <w:rFonts w:cs="B Nazanin"/>
        </w:rPr>
      </w:pPr>
      <w:r>
        <w:rPr>
          <w:rFonts w:cs="B Nazanin" w:hint="cs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DD46B" wp14:editId="28BB1684">
                <wp:simplePos x="0" y="0"/>
                <wp:positionH relativeFrom="column">
                  <wp:posOffset>7271702</wp:posOffset>
                </wp:positionH>
                <wp:positionV relativeFrom="paragraph">
                  <wp:posOffset>-52387</wp:posOffset>
                </wp:positionV>
                <wp:extent cx="1914525" cy="914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F0" w:rsidRPr="00157CF0" w:rsidRDefault="00157CF0" w:rsidP="00157CF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7CF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محور شؤون استادی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ADD46B" id="Rectangle 7" o:spid="_x0000_s1030" style="position:absolute;left:0;text-align:left;margin-left:572.55pt;margin-top:-4.1pt;width:150.75pt;height:1in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" filled="f" stroked="f" strokeweight="2pt">
                <v:textbox>
                  <w:txbxContent>
                    <w:p w:rsidR="00157CF0" w:rsidRPr="00157CF0" w:rsidRDefault="00157CF0" w:rsidP="00157CF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57CF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محور شؤون استادی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6E67F" wp14:editId="13E592AC">
                <wp:simplePos x="0" y="0"/>
                <wp:positionH relativeFrom="column">
                  <wp:posOffset>7210425</wp:posOffset>
                </wp:positionH>
                <wp:positionV relativeFrom="paragraph">
                  <wp:posOffset>-9525</wp:posOffset>
                </wp:positionV>
                <wp:extent cx="91440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CF0" w:rsidRPr="00157CF0" w:rsidRDefault="00157CF0" w:rsidP="00157C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7CF0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علم</w:t>
                            </w:r>
                            <w:r w:rsidRPr="00157CF0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57CF0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نافع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6E67F" id="Rectangle 6" o:spid="_x0000_s1031" style="position:absolute;left:0;text-align:left;margin-left:567.75pt;margin-top:-.7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" filled="f" stroked="f" strokeweight="2pt">
                <v:textbox>
                  <w:txbxContent>
                    <w:p w:rsidR="00157CF0" w:rsidRPr="00157CF0" w:rsidRDefault="00157CF0" w:rsidP="00157CF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57CF0">
                        <w:rPr>
                          <w:rFonts w:cs="Arial" w:hint="eastAsia"/>
                          <w:color w:val="000000" w:themeColor="text1"/>
                          <w:rtl/>
                        </w:rPr>
                        <w:t>علم</w:t>
                      </w:r>
                      <w:r w:rsidRPr="00157CF0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57CF0">
                        <w:rPr>
                          <w:rFonts w:cs="Arial" w:hint="eastAsia"/>
                          <w:color w:val="000000" w:themeColor="text1"/>
                          <w:rtl/>
                        </w:rPr>
                        <w:t>نافع</w:t>
                      </w:r>
                    </w:p>
                  </w:txbxContent>
                </v:textbox>
              </v:rect>
            </w:pict>
          </mc:Fallback>
        </mc:AlternateContent>
      </w:r>
      <w:r w:rsidR="003904A2">
        <w:rPr>
          <w:rFonts w:cs="B Nazanin"/>
        </w:rPr>
        <w:br w:type="textWrapping" w:clear="all"/>
      </w:r>
    </w:p>
    <w:sectPr w:rsidR="00A10492" w:rsidRPr="00C558A0" w:rsidSect="006569A6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651"/>
    <w:multiLevelType w:val="hybridMultilevel"/>
    <w:tmpl w:val="73B09F9A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0B1"/>
    <w:multiLevelType w:val="hybridMultilevel"/>
    <w:tmpl w:val="BEB0E7DC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5D70"/>
    <w:multiLevelType w:val="hybridMultilevel"/>
    <w:tmpl w:val="1AF8FD4A"/>
    <w:lvl w:ilvl="0" w:tplc="8ACC2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1F60"/>
    <w:multiLevelType w:val="hybridMultilevel"/>
    <w:tmpl w:val="B956C7AE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60F7"/>
    <w:multiLevelType w:val="hybridMultilevel"/>
    <w:tmpl w:val="1B82B9A2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05B3"/>
    <w:multiLevelType w:val="hybridMultilevel"/>
    <w:tmpl w:val="055E34DC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7CE2"/>
    <w:multiLevelType w:val="hybridMultilevel"/>
    <w:tmpl w:val="53BE0D6E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4604F"/>
    <w:multiLevelType w:val="hybridMultilevel"/>
    <w:tmpl w:val="DD50D366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08CD"/>
    <w:multiLevelType w:val="hybridMultilevel"/>
    <w:tmpl w:val="9DEA8962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B69B9"/>
    <w:multiLevelType w:val="hybridMultilevel"/>
    <w:tmpl w:val="63ECBBB2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36709"/>
    <w:multiLevelType w:val="hybridMultilevel"/>
    <w:tmpl w:val="D25247B8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6848"/>
    <w:multiLevelType w:val="hybridMultilevel"/>
    <w:tmpl w:val="2A76600A"/>
    <w:lvl w:ilvl="0" w:tplc="14682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0780"/>
    <w:multiLevelType w:val="hybridMultilevel"/>
    <w:tmpl w:val="DA5C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F3FB6"/>
    <w:multiLevelType w:val="hybridMultilevel"/>
    <w:tmpl w:val="981E5B66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04507"/>
    <w:multiLevelType w:val="hybridMultilevel"/>
    <w:tmpl w:val="2A3A3660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03A8A"/>
    <w:multiLevelType w:val="hybridMultilevel"/>
    <w:tmpl w:val="79DA44A0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A3A81"/>
    <w:multiLevelType w:val="hybridMultilevel"/>
    <w:tmpl w:val="F4983540"/>
    <w:lvl w:ilvl="0" w:tplc="15FEF11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92"/>
    <w:rsid w:val="00027E59"/>
    <w:rsid w:val="000D658D"/>
    <w:rsid w:val="00157CF0"/>
    <w:rsid w:val="001E4585"/>
    <w:rsid w:val="002F5EBE"/>
    <w:rsid w:val="00320C4A"/>
    <w:rsid w:val="003904A2"/>
    <w:rsid w:val="003C6EE0"/>
    <w:rsid w:val="00417CE8"/>
    <w:rsid w:val="004B1494"/>
    <w:rsid w:val="004D33B3"/>
    <w:rsid w:val="004D60A5"/>
    <w:rsid w:val="004F5700"/>
    <w:rsid w:val="00556F49"/>
    <w:rsid w:val="00622828"/>
    <w:rsid w:val="00750FA7"/>
    <w:rsid w:val="0075683E"/>
    <w:rsid w:val="008440A6"/>
    <w:rsid w:val="00852B63"/>
    <w:rsid w:val="00855700"/>
    <w:rsid w:val="008638DA"/>
    <w:rsid w:val="00865CF6"/>
    <w:rsid w:val="008972AF"/>
    <w:rsid w:val="0091779D"/>
    <w:rsid w:val="00933A0E"/>
    <w:rsid w:val="00985449"/>
    <w:rsid w:val="009B6BCD"/>
    <w:rsid w:val="009E6ED3"/>
    <w:rsid w:val="00A05042"/>
    <w:rsid w:val="00A10492"/>
    <w:rsid w:val="00A11DF3"/>
    <w:rsid w:val="00A41DFE"/>
    <w:rsid w:val="00AA5656"/>
    <w:rsid w:val="00AC7FDC"/>
    <w:rsid w:val="00AD2DF3"/>
    <w:rsid w:val="00B31466"/>
    <w:rsid w:val="00B56073"/>
    <w:rsid w:val="00BB7E4B"/>
    <w:rsid w:val="00BE0185"/>
    <w:rsid w:val="00C530D0"/>
    <w:rsid w:val="00C558A0"/>
    <w:rsid w:val="00C61FB9"/>
    <w:rsid w:val="00C75DF0"/>
    <w:rsid w:val="00C81897"/>
    <w:rsid w:val="00D51587"/>
    <w:rsid w:val="00DD66B1"/>
    <w:rsid w:val="00E53F7C"/>
    <w:rsid w:val="00EA03E8"/>
    <w:rsid w:val="00FC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3087A3-8F1A-40A8-A61B-ACDCD6A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92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92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F0"/>
    <w:rPr>
      <w:rFonts w:ascii="Tahoma" w:eastAsiaTheme="minorEastAsi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Hesami</cp:lastModifiedBy>
  <cp:revision>2</cp:revision>
  <dcterms:created xsi:type="dcterms:W3CDTF">2023-12-26T09:40:00Z</dcterms:created>
  <dcterms:modified xsi:type="dcterms:W3CDTF">2023-12-26T09:40:00Z</dcterms:modified>
</cp:coreProperties>
</file>